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5B5" w:rsidRDefault="00DE71FE" w:rsidP="0029144A">
      <w:pPr>
        <w:shd w:val="clear" w:color="auto" w:fill="FFFFFF"/>
        <w:tabs>
          <w:tab w:val="center" w:pos="4536"/>
        </w:tabs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4865B5" w:rsidRPr="008C72EA">
        <w:rPr>
          <w:b/>
          <w:bCs/>
          <w:color w:val="000000"/>
        </w:rPr>
        <w:t>P  o  z  v  á  n  k</w:t>
      </w:r>
      <w:r w:rsidR="00535AE1">
        <w:rPr>
          <w:b/>
          <w:bCs/>
          <w:color w:val="000000"/>
        </w:rPr>
        <w:t> </w:t>
      </w:r>
      <w:r w:rsidR="004865B5" w:rsidRPr="008C72EA">
        <w:rPr>
          <w:b/>
          <w:bCs/>
          <w:color w:val="000000"/>
        </w:rPr>
        <w:t>a</w:t>
      </w:r>
    </w:p>
    <w:p w:rsidR="00AC7EC9" w:rsidRDefault="00AC7EC9" w:rsidP="0029144A">
      <w:pPr>
        <w:shd w:val="clear" w:color="auto" w:fill="FFFFFF"/>
        <w:tabs>
          <w:tab w:val="center" w:pos="4536"/>
        </w:tabs>
        <w:spacing w:line="360" w:lineRule="auto"/>
        <w:rPr>
          <w:b/>
          <w:bCs/>
          <w:color w:val="000000"/>
        </w:rPr>
      </w:pPr>
    </w:p>
    <w:p w:rsidR="00FA37E7" w:rsidRDefault="004865B5" w:rsidP="0029144A">
      <w:pPr>
        <w:shd w:val="clear" w:color="auto" w:fill="FFFFFF"/>
        <w:spacing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AF7589">
        <w:rPr>
          <w:rFonts w:ascii="Cambria" w:hAnsi="Cambria"/>
          <w:color w:val="000000"/>
          <w:sz w:val="22"/>
          <w:szCs w:val="22"/>
        </w:rPr>
        <w:t>V zmysle § 13 ods. 4 písm. a) zákona č.  369/1990  Zb.  o  obecnom zriaden</w:t>
      </w:r>
      <w:r w:rsidR="00FA37E7">
        <w:rPr>
          <w:rFonts w:ascii="Cambria" w:hAnsi="Cambria"/>
          <w:color w:val="000000"/>
          <w:sz w:val="22"/>
          <w:szCs w:val="22"/>
        </w:rPr>
        <w:t xml:space="preserve">í v znení neskorších </w:t>
      </w:r>
      <w:r w:rsidR="00535AE1" w:rsidRPr="00AF7589">
        <w:rPr>
          <w:rFonts w:ascii="Cambria" w:hAnsi="Cambria"/>
          <w:color w:val="000000"/>
          <w:sz w:val="22"/>
          <w:szCs w:val="22"/>
        </w:rPr>
        <w:t>predpisov </w:t>
      </w:r>
      <w:r w:rsidRPr="00AF7589">
        <w:rPr>
          <w:rFonts w:ascii="Cambria" w:hAnsi="Cambria"/>
          <w:color w:val="000000"/>
          <w:sz w:val="22"/>
          <w:szCs w:val="22"/>
        </w:rPr>
        <w:t xml:space="preserve">Vás pozývam na </w:t>
      </w:r>
      <w:r w:rsidR="00592EA7">
        <w:rPr>
          <w:rFonts w:ascii="Cambria" w:hAnsi="Cambria"/>
          <w:color w:val="000000"/>
          <w:sz w:val="22"/>
          <w:szCs w:val="22"/>
        </w:rPr>
        <w:t>5</w:t>
      </w:r>
      <w:r w:rsidRPr="00AF7589">
        <w:rPr>
          <w:rFonts w:ascii="Cambria" w:hAnsi="Cambria"/>
          <w:color w:val="000000"/>
          <w:sz w:val="22"/>
          <w:szCs w:val="22"/>
        </w:rPr>
        <w:t>. zasadnutie Obecného  zastupiteľstva v Kendiciach na</w:t>
      </w:r>
    </w:p>
    <w:p w:rsidR="00AC7EC9" w:rsidRPr="00AF7589" w:rsidRDefault="004D1D0F" w:rsidP="0029144A">
      <w:pPr>
        <w:shd w:val="clear" w:color="auto" w:fill="FFFFFF"/>
        <w:spacing w:line="360" w:lineRule="auto"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d</w:t>
      </w:r>
      <w:r w:rsidR="002D06D6">
        <w:rPr>
          <w:rFonts w:ascii="Cambria" w:hAnsi="Cambria"/>
          <w:color w:val="000000"/>
          <w:sz w:val="22"/>
          <w:szCs w:val="22"/>
        </w:rPr>
        <w:t xml:space="preserve">eň </w:t>
      </w:r>
      <w:r w:rsidR="00FD6B45">
        <w:rPr>
          <w:rFonts w:ascii="Cambria" w:hAnsi="Cambria"/>
          <w:b/>
          <w:color w:val="000000"/>
          <w:sz w:val="22"/>
          <w:szCs w:val="22"/>
        </w:rPr>
        <w:t>1</w:t>
      </w:r>
      <w:r w:rsidR="00592EA7">
        <w:rPr>
          <w:rFonts w:ascii="Cambria" w:hAnsi="Cambria"/>
          <w:b/>
          <w:color w:val="000000"/>
          <w:sz w:val="22"/>
          <w:szCs w:val="22"/>
        </w:rPr>
        <w:t>8</w:t>
      </w:r>
      <w:r w:rsidR="003E6010">
        <w:rPr>
          <w:rFonts w:ascii="Cambria" w:hAnsi="Cambria"/>
          <w:b/>
          <w:color w:val="000000"/>
          <w:sz w:val="22"/>
          <w:szCs w:val="22"/>
        </w:rPr>
        <w:t>.</w:t>
      </w:r>
      <w:r w:rsidR="00592EA7">
        <w:rPr>
          <w:rFonts w:ascii="Cambria" w:hAnsi="Cambria"/>
          <w:b/>
          <w:color w:val="000000"/>
          <w:sz w:val="22"/>
          <w:szCs w:val="22"/>
        </w:rPr>
        <w:t>4</w:t>
      </w:r>
      <w:r w:rsidR="003E6010">
        <w:rPr>
          <w:rFonts w:ascii="Cambria" w:hAnsi="Cambria"/>
          <w:b/>
          <w:color w:val="000000"/>
          <w:sz w:val="22"/>
          <w:szCs w:val="22"/>
        </w:rPr>
        <w:t>.202</w:t>
      </w:r>
      <w:r w:rsidR="00592EA7">
        <w:rPr>
          <w:rFonts w:ascii="Cambria" w:hAnsi="Cambria"/>
          <w:b/>
          <w:color w:val="000000"/>
          <w:sz w:val="22"/>
          <w:szCs w:val="22"/>
        </w:rPr>
        <w:t>3</w:t>
      </w:r>
      <w:r w:rsidR="00FE6FB8">
        <w:rPr>
          <w:rFonts w:ascii="Cambria" w:hAnsi="Cambria"/>
          <w:color w:val="000000"/>
          <w:sz w:val="22"/>
          <w:szCs w:val="22"/>
        </w:rPr>
        <w:t xml:space="preserve"> (</w:t>
      </w:r>
      <w:proofErr w:type="spellStart"/>
      <w:r w:rsidR="00FE6FB8">
        <w:rPr>
          <w:rFonts w:ascii="Cambria" w:hAnsi="Cambria"/>
          <w:color w:val="000000"/>
          <w:sz w:val="22"/>
          <w:szCs w:val="22"/>
        </w:rPr>
        <w:t>t.j</w:t>
      </w:r>
      <w:proofErr w:type="spellEnd"/>
      <w:r w:rsidR="005E2E19">
        <w:rPr>
          <w:rFonts w:ascii="Cambria" w:hAnsi="Cambria"/>
          <w:color w:val="000000"/>
          <w:sz w:val="22"/>
          <w:szCs w:val="22"/>
        </w:rPr>
        <w:t xml:space="preserve">. </w:t>
      </w:r>
      <w:r w:rsidR="00592EA7">
        <w:rPr>
          <w:rFonts w:ascii="Cambria" w:hAnsi="Cambria"/>
          <w:color w:val="000000"/>
          <w:sz w:val="22"/>
          <w:szCs w:val="22"/>
        </w:rPr>
        <w:t>utorok</w:t>
      </w:r>
      <w:r w:rsidR="00FE6FB8">
        <w:rPr>
          <w:rFonts w:ascii="Cambria" w:hAnsi="Cambria"/>
          <w:color w:val="000000"/>
          <w:sz w:val="22"/>
          <w:szCs w:val="22"/>
        </w:rPr>
        <w:t>)</w:t>
      </w:r>
      <w:r w:rsidR="00495096" w:rsidRPr="00AF7589">
        <w:rPr>
          <w:rFonts w:ascii="Cambria" w:hAnsi="Cambria"/>
          <w:b/>
          <w:bCs/>
          <w:color w:val="000000"/>
          <w:sz w:val="22"/>
          <w:szCs w:val="22"/>
        </w:rPr>
        <w:t xml:space="preserve"> o</w:t>
      </w:r>
      <w:r w:rsidR="004D5A17">
        <w:rPr>
          <w:rFonts w:ascii="Cambria" w:hAnsi="Cambria"/>
          <w:b/>
          <w:bCs/>
          <w:color w:val="000000"/>
          <w:sz w:val="22"/>
          <w:szCs w:val="22"/>
        </w:rPr>
        <w:t> 1</w:t>
      </w:r>
      <w:r w:rsidR="00592EA7">
        <w:rPr>
          <w:rFonts w:ascii="Cambria" w:hAnsi="Cambria"/>
          <w:b/>
          <w:bCs/>
          <w:color w:val="000000"/>
          <w:sz w:val="22"/>
          <w:szCs w:val="22"/>
        </w:rPr>
        <w:t>8</w:t>
      </w:r>
      <w:r w:rsidR="003E6010">
        <w:rPr>
          <w:rFonts w:ascii="Cambria" w:hAnsi="Cambria"/>
          <w:b/>
          <w:bCs/>
          <w:color w:val="000000"/>
          <w:sz w:val="22"/>
          <w:szCs w:val="22"/>
        </w:rPr>
        <w:t>.0</w:t>
      </w:r>
      <w:r w:rsidR="004D5A17">
        <w:rPr>
          <w:rFonts w:ascii="Cambria" w:hAnsi="Cambria"/>
          <w:b/>
          <w:bCs/>
          <w:color w:val="000000"/>
          <w:sz w:val="22"/>
          <w:szCs w:val="22"/>
        </w:rPr>
        <w:t>0</w:t>
      </w:r>
      <w:r w:rsidR="004865B5" w:rsidRPr="00AF7589">
        <w:rPr>
          <w:rFonts w:ascii="Cambria" w:hAnsi="Cambria"/>
          <w:b/>
          <w:bCs/>
          <w:color w:val="000000"/>
          <w:sz w:val="22"/>
          <w:szCs w:val="22"/>
        </w:rPr>
        <w:t> hod.,</w:t>
      </w:r>
      <w:r w:rsidR="004865B5" w:rsidRPr="00AF7589">
        <w:rPr>
          <w:rStyle w:val="apple-converted-space"/>
          <w:rFonts w:ascii="Cambria" w:hAnsi="Cambria"/>
          <w:b/>
          <w:bCs/>
          <w:color w:val="000000"/>
          <w:sz w:val="22"/>
          <w:szCs w:val="22"/>
        </w:rPr>
        <w:t> </w:t>
      </w:r>
      <w:r w:rsidR="004865B5" w:rsidRPr="00AF7589">
        <w:rPr>
          <w:rFonts w:ascii="Cambria" w:hAnsi="Cambria"/>
          <w:color w:val="000000"/>
          <w:sz w:val="22"/>
          <w:szCs w:val="22"/>
        </w:rPr>
        <w:t xml:space="preserve">ktoré sa bude </w:t>
      </w:r>
      <w:r w:rsidR="00796005" w:rsidRPr="00AF7589">
        <w:rPr>
          <w:rFonts w:ascii="Cambria" w:hAnsi="Cambria"/>
          <w:color w:val="000000"/>
          <w:sz w:val="22"/>
          <w:szCs w:val="22"/>
        </w:rPr>
        <w:t xml:space="preserve">konať </w:t>
      </w:r>
      <w:r w:rsidR="0032327B">
        <w:rPr>
          <w:rFonts w:ascii="Cambria" w:hAnsi="Cambria"/>
          <w:color w:val="000000"/>
          <w:sz w:val="22"/>
          <w:szCs w:val="22"/>
        </w:rPr>
        <w:t>v kancelárii Obecného úradu</w:t>
      </w:r>
      <w:r w:rsidR="00D609CD">
        <w:rPr>
          <w:rFonts w:ascii="Cambria" w:hAnsi="Cambria"/>
          <w:color w:val="000000"/>
          <w:sz w:val="22"/>
          <w:szCs w:val="22"/>
        </w:rPr>
        <w:t>.</w:t>
      </w:r>
    </w:p>
    <w:p w:rsidR="00C05EA8" w:rsidRDefault="00C05EA8" w:rsidP="0029144A">
      <w:pPr>
        <w:shd w:val="clear" w:color="auto" w:fill="FFFFFF"/>
        <w:spacing w:line="360" w:lineRule="auto"/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:rsidR="004865B5" w:rsidRPr="0092615D" w:rsidRDefault="004865B5" w:rsidP="0029144A">
      <w:pPr>
        <w:shd w:val="clear" w:color="auto" w:fill="FFFFFF"/>
        <w:spacing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AF7589">
        <w:rPr>
          <w:rFonts w:ascii="Cambria" w:hAnsi="Cambria"/>
          <w:b/>
          <w:bCs/>
          <w:color w:val="000000"/>
          <w:sz w:val="22"/>
          <w:szCs w:val="22"/>
        </w:rPr>
        <w:t>Program: </w:t>
      </w:r>
      <w:r w:rsidRPr="00AF7589">
        <w:rPr>
          <w:rFonts w:ascii="Cambria" w:hAnsi="Cambria"/>
          <w:b/>
          <w:bCs/>
          <w:color w:val="000000"/>
          <w:sz w:val="22"/>
          <w:szCs w:val="22"/>
        </w:rPr>
        <w:tab/>
      </w:r>
      <w:r w:rsidRPr="0092615D">
        <w:rPr>
          <w:rFonts w:ascii="Cambria" w:hAnsi="Cambria"/>
          <w:color w:val="000000"/>
          <w:sz w:val="22"/>
          <w:szCs w:val="22"/>
        </w:rPr>
        <w:t>1. Otvorenie </w:t>
      </w:r>
    </w:p>
    <w:p w:rsidR="0024768C" w:rsidRPr="0092615D" w:rsidRDefault="004865B5" w:rsidP="0029144A">
      <w:pPr>
        <w:shd w:val="clear" w:color="auto" w:fill="FFFFFF"/>
        <w:spacing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2615D">
        <w:rPr>
          <w:rFonts w:ascii="Cambria" w:hAnsi="Cambria"/>
          <w:color w:val="000000"/>
          <w:sz w:val="22"/>
          <w:szCs w:val="22"/>
        </w:rPr>
        <w:t xml:space="preserve">                  </w:t>
      </w:r>
      <w:r w:rsidRPr="0092615D">
        <w:rPr>
          <w:rFonts w:ascii="Cambria" w:hAnsi="Cambria"/>
          <w:color w:val="000000"/>
          <w:sz w:val="22"/>
          <w:szCs w:val="22"/>
        </w:rPr>
        <w:tab/>
        <w:t>2. Voľba overovateľov zápisnice </w:t>
      </w:r>
      <w:r w:rsidR="0093157A" w:rsidRPr="0092615D">
        <w:rPr>
          <w:rFonts w:ascii="Cambria" w:hAnsi="Cambria"/>
          <w:color w:val="000000"/>
          <w:sz w:val="22"/>
          <w:szCs w:val="22"/>
        </w:rPr>
        <w:t>a</w:t>
      </w:r>
      <w:r w:rsidR="0024768C" w:rsidRPr="0092615D">
        <w:rPr>
          <w:rFonts w:ascii="Cambria" w:hAnsi="Cambria"/>
          <w:color w:val="000000"/>
          <w:sz w:val="22"/>
          <w:szCs w:val="22"/>
        </w:rPr>
        <w:t> </w:t>
      </w:r>
      <w:r w:rsidR="00DF4810" w:rsidRPr="0092615D">
        <w:rPr>
          <w:rFonts w:ascii="Cambria" w:hAnsi="Cambria"/>
          <w:color w:val="000000"/>
          <w:sz w:val="22"/>
          <w:szCs w:val="22"/>
        </w:rPr>
        <w:t>zapisovateľky</w:t>
      </w:r>
      <w:r w:rsidR="00E90EF4" w:rsidRPr="0092615D">
        <w:rPr>
          <w:rFonts w:ascii="Cambria" w:hAnsi="Cambria"/>
          <w:color w:val="000000"/>
          <w:sz w:val="22"/>
          <w:szCs w:val="22"/>
        </w:rPr>
        <w:t xml:space="preserve"> </w:t>
      </w:r>
    </w:p>
    <w:p w:rsidR="002D06D6" w:rsidRPr="0092615D" w:rsidRDefault="00073E8E" w:rsidP="00F93217">
      <w:pPr>
        <w:shd w:val="clear" w:color="auto" w:fill="FFFFFF"/>
        <w:spacing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2615D">
        <w:rPr>
          <w:rFonts w:ascii="Cambria" w:hAnsi="Cambria"/>
          <w:color w:val="000000"/>
          <w:sz w:val="22"/>
          <w:szCs w:val="22"/>
        </w:rPr>
        <w:tab/>
      </w:r>
      <w:r w:rsidRPr="0092615D">
        <w:rPr>
          <w:rFonts w:ascii="Cambria" w:hAnsi="Cambria"/>
          <w:color w:val="000000"/>
          <w:sz w:val="22"/>
          <w:szCs w:val="22"/>
        </w:rPr>
        <w:tab/>
        <w:t>3</w:t>
      </w:r>
      <w:r w:rsidR="0093157A" w:rsidRPr="0092615D">
        <w:rPr>
          <w:rFonts w:ascii="Cambria" w:hAnsi="Cambria"/>
          <w:color w:val="000000"/>
          <w:sz w:val="22"/>
          <w:szCs w:val="22"/>
        </w:rPr>
        <w:t>. Schválenie programu zasadnutia OZ</w:t>
      </w:r>
    </w:p>
    <w:p w:rsidR="00A87EE4" w:rsidRPr="0092615D" w:rsidRDefault="004D5A17" w:rsidP="00FD6B45">
      <w:pPr>
        <w:shd w:val="clear" w:color="auto" w:fill="FFFFFF"/>
        <w:spacing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2615D">
        <w:rPr>
          <w:rFonts w:ascii="Cambria" w:hAnsi="Cambria"/>
          <w:color w:val="000000"/>
          <w:sz w:val="22"/>
          <w:szCs w:val="22"/>
        </w:rPr>
        <w:tab/>
      </w:r>
      <w:r w:rsidRPr="0092615D">
        <w:rPr>
          <w:rFonts w:ascii="Cambria" w:hAnsi="Cambria"/>
          <w:color w:val="000000"/>
          <w:sz w:val="22"/>
          <w:szCs w:val="22"/>
        </w:rPr>
        <w:tab/>
      </w:r>
      <w:r w:rsidR="00943281" w:rsidRPr="0092615D">
        <w:rPr>
          <w:rFonts w:ascii="Cambria" w:hAnsi="Cambria"/>
          <w:color w:val="000000"/>
          <w:sz w:val="22"/>
          <w:szCs w:val="22"/>
        </w:rPr>
        <w:t xml:space="preserve">4. </w:t>
      </w:r>
      <w:r w:rsidR="00592EA7">
        <w:rPr>
          <w:rFonts w:ascii="Cambria" w:hAnsi="Cambria"/>
          <w:color w:val="000000"/>
          <w:sz w:val="22"/>
          <w:szCs w:val="22"/>
        </w:rPr>
        <w:t xml:space="preserve">Kúpna zmluva- </w:t>
      </w:r>
      <w:r w:rsidR="00592EA7" w:rsidRPr="00592EA7">
        <w:rPr>
          <w:rFonts w:ascii="Cambria" w:hAnsi="Cambria"/>
          <w:i/>
          <w:color w:val="000000"/>
          <w:sz w:val="22"/>
          <w:szCs w:val="22"/>
        </w:rPr>
        <w:t>Ing. Sabol a </w:t>
      </w:r>
      <w:proofErr w:type="spellStart"/>
      <w:r w:rsidR="00592EA7" w:rsidRPr="00592EA7">
        <w:rPr>
          <w:rFonts w:ascii="Cambria" w:hAnsi="Cambria"/>
          <w:i/>
          <w:color w:val="000000"/>
          <w:sz w:val="22"/>
          <w:szCs w:val="22"/>
        </w:rPr>
        <w:t>spol</w:t>
      </w:r>
      <w:proofErr w:type="spellEnd"/>
      <w:r w:rsidR="00592EA7" w:rsidRPr="00592EA7">
        <w:rPr>
          <w:rFonts w:ascii="Cambria" w:hAnsi="Cambria"/>
          <w:i/>
          <w:color w:val="000000"/>
          <w:sz w:val="22"/>
          <w:szCs w:val="22"/>
        </w:rPr>
        <w:t>, IBV Vyšné Lúky</w:t>
      </w:r>
    </w:p>
    <w:p w:rsidR="00592EA7" w:rsidRPr="0092615D" w:rsidRDefault="00FD6B45" w:rsidP="00592EA7">
      <w:pPr>
        <w:shd w:val="clear" w:color="auto" w:fill="FFFFFF"/>
        <w:spacing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2615D">
        <w:rPr>
          <w:rFonts w:ascii="Cambria" w:hAnsi="Cambria"/>
          <w:color w:val="000000"/>
          <w:sz w:val="22"/>
          <w:szCs w:val="22"/>
        </w:rPr>
        <w:tab/>
      </w:r>
      <w:r w:rsidRPr="0092615D">
        <w:rPr>
          <w:rFonts w:ascii="Cambria" w:hAnsi="Cambria"/>
          <w:color w:val="000000"/>
          <w:sz w:val="22"/>
          <w:szCs w:val="22"/>
        </w:rPr>
        <w:tab/>
      </w:r>
      <w:r w:rsidR="00592EA7">
        <w:rPr>
          <w:rFonts w:ascii="Cambria" w:hAnsi="Cambria"/>
          <w:color w:val="000000"/>
          <w:sz w:val="22"/>
          <w:szCs w:val="22"/>
        </w:rPr>
        <w:t>5. Zmluva o prevode práva a povinnosti -</w:t>
      </w:r>
      <w:r w:rsidR="00592EA7" w:rsidRPr="00592EA7">
        <w:rPr>
          <w:rFonts w:ascii="Cambria" w:hAnsi="Cambria"/>
          <w:color w:val="000000"/>
          <w:sz w:val="22"/>
          <w:szCs w:val="22"/>
        </w:rPr>
        <w:t xml:space="preserve"> </w:t>
      </w:r>
      <w:r w:rsidR="00592EA7" w:rsidRPr="00592EA7">
        <w:rPr>
          <w:rFonts w:ascii="Cambria" w:hAnsi="Cambria"/>
          <w:i/>
          <w:color w:val="000000"/>
          <w:sz w:val="22"/>
          <w:szCs w:val="22"/>
        </w:rPr>
        <w:t>Ing. Sabol a </w:t>
      </w:r>
      <w:proofErr w:type="spellStart"/>
      <w:r w:rsidR="00592EA7" w:rsidRPr="00592EA7">
        <w:rPr>
          <w:rFonts w:ascii="Cambria" w:hAnsi="Cambria"/>
          <w:i/>
          <w:color w:val="000000"/>
          <w:sz w:val="22"/>
          <w:szCs w:val="22"/>
        </w:rPr>
        <w:t>spol</w:t>
      </w:r>
      <w:proofErr w:type="spellEnd"/>
      <w:r w:rsidR="00592EA7" w:rsidRPr="00592EA7">
        <w:rPr>
          <w:rFonts w:ascii="Cambria" w:hAnsi="Cambria"/>
          <w:i/>
          <w:color w:val="000000"/>
          <w:sz w:val="22"/>
          <w:szCs w:val="22"/>
        </w:rPr>
        <w:t>, IBV Vyšné Lúky</w:t>
      </w:r>
    </w:p>
    <w:p w:rsidR="00B177DE" w:rsidRDefault="00592EA7" w:rsidP="00592EA7">
      <w:pPr>
        <w:shd w:val="clear" w:color="auto" w:fill="FFFFFF"/>
        <w:spacing w:line="360" w:lineRule="auto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ab/>
      </w:r>
      <w:r>
        <w:rPr>
          <w:rFonts w:ascii="Cambria" w:hAnsi="Cambria"/>
          <w:i/>
          <w:sz w:val="22"/>
          <w:szCs w:val="22"/>
        </w:rPr>
        <w:tab/>
      </w:r>
      <w:r w:rsidRPr="00592EA7">
        <w:rPr>
          <w:rFonts w:ascii="Cambria" w:hAnsi="Cambria"/>
          <w:sz w:val="22"/>
          <w:szCs w:val="22"/>
        </w:rPr>
        <w:t>6. Kúpna zmluva</w:t>
      </w:r>
      <w:r>
        <w:rPr>
          <w:rFonts w:ascii="Cambria" w:hAnsi="Cambria"/>
          <w:i/>
          <w:sz w:val="22"/>
          <w:szCs w:val="22"/>
        </w:rPr>
        <w:t xml:space="preserve"> – Ľubomír </w:t>
      </w:r>
      <w:proofErr w:type="spellStart"/>
      <w:r>
        <w:rPr>
          <w:rFonts w:ascii="Cambria" w:hAnsi="Cambria"/>
          <w:i/>
          <w:sz w:val="22"/>
          <w:szCs w:val="22"/>
        </w:rPr>
        <w:t>Čuha</w:t>
      </w:r>
      <w:proofErr w:type="spellEnd"/>
    </w:p>
    <w:p w:rsidR="00C05EA8" w:rsidRPr="0001454D" w:rsidRDefault="00C05EA8" w:rsidP="00592EA7">
      <w:pPr>
        <w:shd w:val="clear" w:color="auto" w:fill="FFFFFF"/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 xml:space="preserve">                             </w:t>
      </w:r>
      <w:r w:rsidR="00592EA7">
        <w:rPr>
          <w:rFonts w:ascii="Cambria" w:hAnsi="Cambria"/>
          <w:i/>
          <w:sz w:val="22"/>
          <w:szCs w:val="22"/>
        </w:rPr>
        <w:t xml:space="preserve">7. </w:t>
      </w:r>
      <w:r w:rsidR="00592EA7" w:rsidRPr="0001454D">
        <w:rPr>
          <w:rFonts w:ascii="Cambria" w:hAnsi="Cambria"/>
          <w:sz w:val="22"/>
          <w:szCs w:val="22"/>
        </w:rPr>
        <w:t xml:space="preserve">Návrh zámeru predaja časti nehnuteľnosti z dôvodu hodného </w:t>
      </w:r>
    </w:p>
    <w:p w:rsidR="00592EA7" w:rsidRPr="0001454D" w:rsidRDefault="00C05EA8" w:rsidP="00592EA7">
      <w:pPr>
        <w:shd w:val="clear" w:color="auto" w:fill="FFFFFF"/>
        <w:spacing w:line="360" w:lineRule="auto"/>
        <w:jc w:val="both"/>
        <w:rPr>
          <w:rFonts w:ascii="Cambria" w:hAnsi="Cambria"/>
          <w:sz w:val="22"/>
          <w:szCs w:val="22"/>
        </w:rPr>
      </w:pPr>
      <w:r w:rsidRPr="0001454D">
        <w:rPr>
          <w:rFonts w:ascii="Cambria" w:hAnsi="Cambria"/>
          <w:sz w:val="22"/>
          <w:szCs w:val="22"/>
        </w:rPr>
        <w:t xml:space="preserve">                                  </w:t>
      </w:r>
      <w:r w:rsidR="00592EA7" w:rsidRPr="0001454D">
        <w:rPr>
          <w:rFonts w:ascii="Cambria" w:hAnsi="Cambria"/>
          <w:sz w:val="22"/>
          <w:szCs w:val="22"/>
        </w:rPr>
        <w:t xml:space="preserve">osobitného </w:t>
      </w:r>
      <w:r w:rsidRPr="0001454D">
        <w:rPr>
          <w:rFonts w:ascii="Cambria" w:hAnsi="Cambria"/>
          <w:sz w:val="22"/>
          <w:szCs w:val="22"/>
        </w:rPr>
        <w:t xml:space="preserve"> </w:t>
      </w:r>
      <w:r w:rsidR="00592EA7" w:rsidRPr="0001454D">
        <w:rPr>
          <w:rFonts w:ascii="Cambria" w:hAnsi="Cambria"/>
          <w:sz w:val="22"/>
          <w:szCs w:val="22"/>
        </w:rPr>
        <w:t xml:space="preserve">zreteľa – Ing. Ján </w:t>
      </w:r>
      <w:proofErr w:type="spellStart"/>
      <w:r w:rsidR="00592EA7" w:rsidRPr="0001454D">
        <w:rPr>
          <w:rFonts w:ascii="Cambria" w:hAnsi="Cambria"/>
          <w:sz w:val="22"/>
          <w:szCs w:val="22"/>
        </w:rPr>
        <w:t>Palša</w:t>
      </w:r>
      <w:proofErr w:type="spellEnd"/>
    </w:p>
    <w:p w:rsidR="0074723D" w:rsidRPr="0001454D" w:rsidRDefault="00C05EA8" w:rsidP="00DB3E85">
      <w:pPr>
        <w:pStyle w:val="m-7694554281229326324msolistparagraph"/>
        <w:shd w:val="clear" w:color="auto" w:fill="FFFFFF"/>
        <w:spacing w:before="0" w:beforeAutospacing="0" w:after="0" w:afterAutospacing="0"/>
        <w:ind w:left="720" w:firstLine="696"/>
        <w:rPr>
          <w:rFonts w:ascii="Cambria" w:hAnsi="Cambria"/>
          <w:sz w:val="22"/>
          <w:szCs w:val="22"/>
        </w:rPr>
      </w:pPr>
      <w:r w:rsidRPr="0001454D">
        <w:rPr>
          <w:rFonts w:ascii="Cambria" w:hAnsi="Cambria"/>
          <w:sz w:val="22"/>
          <w:szCs w:val="22"/>
        </w:rPr>
        <w:t xml:space="preserve">8. </w:t>
      </w:r>
      <w:r w:rsidR="0074723D" w:rsidRPr="0001454D">
        <w:rPr>
          <w:rFonts w:ascii="Cambria" w:hAnsi="Cambria"/>
          <w:sz w:val="22"/>
          <w:szCs w:val="22"/>
        </w:rPr>
        <w:t xml:space="preserve">VZN </w:t>
      </w:r>
      <w:r w:rsidRPr="0001454D">
        <w:rPr>
          <w:rFonts w:ascii="Cambria" w:hAnsi="Cambria"/>
          <w:sz w:val="22"/>
          <w:szCs w:val="22"/>
        </w:rPr>
        <w:t xml:space="preserve">dodatok </w:t>
      </w:r>
      <w:r w:rsidR="0074723D" w:rsidRPr="0001454D">
        <w:rPr>
          <w:rFonts w:ascii="Cambria" w:hAnsi="Cambria"/>
          <w:sz w:val="22"/>
          <w:szCs w:val="22"/>
        </w:rPr>
        <w:t xml:space="preserve"> o</w:t>
      </w:r>
      <w:r w:rsidRPr="0001454D">
        <w:rPr>
          <w:rFonts w:ascii="Cambria" w:hAnsi="Cambria"/>
          <w:sz w:val="22"/>
          <w:szCs w:val="22"/>
        </w:rPr>
        <w:t> úhradách za sociálne služby poskytované obcou</w:t>
      </w:r>
      <w:r w:rsidR="0074723D" w:rsidRPr="0001454D">
        <w:rPr>
          <w:rFonts w:ascii="Cambria" w:hAnsi="Cambria"/>
          <w:sz w:val="22"/>
          <w:szCs w:val="22"/>
        </w:rPr>
        <w:t xml:space="preserve"> </w:t>
      </w:r>
    </w:p>
    <w:p w:rsidR="0074723D" w:rsidRPr="0001454D" w:rsidRDefault="0074723D" w:rsidP="0001454D">
      <w:pPr>
        <w:pStyle w:val="m-7694554281229326324msolistparagraph"/>
        <w:shd w:val="clear" w:color="auto" w:fill="FFFFFF"/>
        <w:spacing w:before="0" w:beforeAutospacing="0" w:after="0" w:afterAutospacing="0"/>
        <w:ind w:left="720" w:firstLine="696"/>
        <w:rPr>
          <w:rFonts w:ascii="Cambria" w:hAnsi="Cambria"/>
          <w:sz w:val="22"/>
          <w:szCs w:val="22"/>
        </w:rPr>
      </w:pPr>
      <w:r w:rsidRPr="0001454D">
        <w:rPr>
          <w:rFonts w:ascii="Cambria" w:hAnsi="Cambria"/>
          <w:sz w:val="22"/>
          <w:szCs w:val="22"/>
        </w:rPr>
        <w:t xml:space="preserve">                        Kendice</w:t>
      </w:r>
      <w:r w:rsidR="00C05EA8" w:rsidRPr="0001454D">
        <w:rPr>
          <w:rFonts w:ascii="Cambria" w:hAnsi="Cambria"/>
          <w:sz w:val="22"/>
          <w:szCs w:val="22"/>
        </w:rPr>
        <w:t xml:space="preserve">   </w:t>
      </w:r>
      <w:r w:rsidRPr="0001454D">
        <w:rPr>
          <w:rFonts w:ascii="Cambria" w:hAnsi="Cambria"/>
          <w:sz w:val="22"/>
          <w:szCs w:val="22"/>
        </w:rPr>
        <w:t xml:space="preserve"> </w:t>
      </w:r>
    </w:p>
    <w:p w:rsidR="0074723D" w:rsidRDefault="0074723D" w:rsidP="00DB3E85">
      <w:pPr>
        <w:pStyle w:val="m-7694554281229326324msolistparagraph"/>
        <w:shd w:val="clear" w:color="auto" w:fill="FFFFFF"/>
        <w:spacing w:before="0" w:beforeAutospacing="0" w:after="0" w:afterAutospacing="0"/>
        <w:ind w:left="720" w:firstLine="696"/>
        <w:rPr>
          <w:rFonts w:ascii="Cambria" w:hAnsi="Cambria"/>
          <w:sz w:val="22"/>
          <w:szCs w:val="22"/>
        </w:rPr>
      </w:pPr>
    </w:p>
    <w:p w:rsidR="00BA6BB0" w:rsidRDefault="00C05EA8" w:rsidP="00DB3E85">
      <w:pPr>
        <w:pStyle w:val="m-7694554281229326324msolistparagraph"/>
        <w:shd w:val="clear" w:color="auto" w:fill="FFFFFF"/>
        <w:spacing w:before="0" w:beforeAutospacing="0" w:after="0" w:afterAutospacing="0"/>
        <w:ind w:left="720" w:firstLine="69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9. Žiadosť o poskytnutie nájmu –Marek </w:t>
      </w:r>
      <w:proofErr w:type="spellStart"/>
      <w:r>
        <w:rPr>
          <w:rFonts w:ascii="Cambria" w:hAnsi="Cambria"/>
          <w:sz w:val="22"/>
          <w:szCs w:val="22"/>
        </w:rPr>
        <w:t>Kočiško</w:t>
      </w:r>
      <w:proofErr w:type="spellEnd"/>
    </w:p>
    <w:p w:rsidR="00C05EA8" w:rsidRDefault="00C05EA8" w:rsidP="00C05EA8">
      <w:pPr>
        <w:pStyle w:val="m-7694554281229326324msolistparagraph"/>
        <w:shd w:val="clear" w:color="auto" w:fill="FFFFFF"/>
        <w:spacing w:before="0" w:beforeAutospacing="0" w:after="0" w:afterAutospacing="0"/>
        <w:ind w:left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10. Žiadosť o poskytnutie nájmu garážový priestor v zeleninárskom </w:t>
      </w:r>
    </w:p>
    <w:p w:rsidR="00C05EA8" w:rsidRDefault="00C05EA8" w:rsidP="00C05EA8">
      <w:pPr>
        <w:pStyle w:val="m-7694554281229326324msolistparagraph"/>
        <w:shd w:val="clear" w:color="auto" w:fill="FFFFFF"/>
        <w:spacing w:before="0" w:beforeAutospacing="0" w:after="0" w:afterAutospacing="0"/>
        <w:ind w:left="720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stredisku -    </w:t>
      </w:r>
      <w:r w:rsidRPr="00C05EA8">
        <w:rPr>
          <w:rFonts w:ascii="Cambria" w:hAnsi="Cambria"/>
          <w:i/>
          <w:sz w:val="22"/>
          <w:szCs w:val="22"/>
        </w:rPr>
        <w:t xml:space="preserve">Marek </w:t>
      </w:r>
      <w:proofErr w:type="spellStart"/>
      <w:r w:rsidRPr="00C05EA8">
        <w:rPr>
          <w:rFonts w:ascii="Cambria" w:hAnsi="Cambria"/>
          <w:i/>
          <w:sz w:val="22"/>
          <w:szCs w:val="22"/>
        </w:rPr>
        <w:t>Kočiško</w:t>
      </w:r>
      <w:proofErr w:type="spellEnd"/>
    </w:p>
    <w:p w:rsidR="0001454D" w:rsidRDefault="00C05EA8" w:rsidP="0001454D">
      <w:pPr>
        <w:pStyle w:val="m-7694554281229326324msolistparagraph"/>
        <w:shd w:val="clear" w:color="auto" w:fill="FFFFFF"/>
        <w:spacing w:before="0" w:beforeAutospacing="0" w:after="0" w:afterAutospacing="0"/>
        <w:ind w:left="720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 xml:space="preserve">            11. </w:t>
      </w:r>
      <w:r w:rsidRPr="00C05EA8">
        <w:rPr>
          <w:rFonts w:ascii="Cambria" w:hAnsi="Cambria"/>
          <w:sz w:val="22"/>
          <w:szCs w:val="22"/>
        </w:rPr>
        <w:t>Nájomné zmluvy</w:t>
      </w:r>
      <w:r>
        <w:rPr>
          <w:rFonts w:ascii="Cambria" w:hAnsi="Cambria"/>
          <w:i/>
          <w:sz w:val="22"/>
          <w:szCs w:val="22"/>
        </w:rPr>
        <w:t xml:space="preserve"> -schválenie dodatkov </w:t>
      </w:r>
    </w:p>
    <w:p w:rsidR="0001454D" w:rsidRDefault="0001454D" w:rsidP="0001454D">
      <w:pPr>
        <w:pStyle w:val="m-7694554281229326324msolistparagraph"/>
        <w:shd w:val="clear" w:color="auto" w:fill="FFFFFF"/>
        <w:spacing w:before="0" w:beforeAutospacing="0" w:after="0" w:afterAutospacing="0"/>
        <w:ind w:left="720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 xml:space="preserve">                   Poplatky ( cintorínske, za užívanie sály a zasadačky)</w:t>
      </w:r>
    </w:p>
    <w:p w:rsidR="00160849" w:rsidRPr="0001454D" w:rsidRDefault="0001454D" w:rsidP="0001454D">
      <w:pPr>
        <w:pStyle w:val="m-7694554281229326324msolistparagraph"/>
        <w:shd w:val="clear" w:color="auto" w:fill="FFFFFF"/>
        <w:spacing w:before="0" w:beforeAutospacing="0" w:after="0" w:afterAutospacing="0"/>
        <w:ind w:left="720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 xml:space="preserve">            </w:t>
      </w:r>
      <w:r>
        <w:rPr>
          <w:rFonts w:ascii="Cambria" w:hAnsi="Cambria"/>
          <w:sz w:val="22"/>
          <w:szCs w:val="22"/>
        </w:rPr>
        <w:t>12. Rôzne- Výročná správa o činnosti a hospodárení DS za rok 2022</w:t>
      </w:r>
      <w:r w:rsidR="00EE2DE2">
        <w:rPr>
          <w:rFonts w:ascii="Cambria" w:hAnsi="Cambria"/>
          <w:sz w:val="22"/>
          <w:szCs w:val="22"/>
        </w:rPr>
        <w:t xml:space="preserve">                  </w:t>
      </w:r>
    </w:p>
    <w:p w:rsidR="0002646F" w:rsidRDefault="00C05EA8" w:rsidP="00C05EA8">
      <w:pPr>
        <w:pStyle w:val="m-7694554281229326324msolistparagraph"/>
        <w:shd w:val="clear" w:color="auto" w:fill="FFFFFF"/>
        <w:spacing w:before="0" w:beforeAutospacing="0" w:after="0" w:afterAutospacing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1</w:t>
      </w:r>
      <w:r w:rsidR="0001454D">
        <w:rPr>
          <w:rFonts w:ascii="Cambria" w:hAnsi="Cambria"/>
          <w:sz w:val="22"/>
          <w:szCs w:val="22"/>
        </w:rPr>
        <w:t>3</w:t>
      </w:r>
      <w:r w:rsidR="005F7E84">
        <w:rPr>
          <w:rFonts w:ascii="Cambria" w:hAnsi="Cambria"/>
          <w:sz w:val="22"/>
          <w:szCs w:val="22"/>
        </w:rPr>
        <w:t>.Diskusia</w:t>
      </w:r>
    </w:p>
    <w:p w:rsidR="007A1E22" w:rsidRPr="000D10C6" w:rsidRDefault="00C05EA8" w:rsidP="00C05EA8">
      <w:pPr>
        <w:pStyle w:val="m-7694554281229326324msolistparagraph"/>
        <w:shd w:val="clear" w:color="auto" w:fill="FFFFFF"/>
        <w:spacing w:before="0" w:beforeAutospacing="0" w:after="0" w:afterAutospacing="0"/>
        <w:rPr>
          <w:rFonts w:ascii="Cambria" w:hAnsi="Cambria"/>
          <w:i/>
          <w:color w:val="000000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</w:t>
      </w:r>
      <w:r w:rsidR="005F7E84">
        <w:rPr>
          <w:rFonts w:ascii="Cambria" w:hAnsi="Cambria"/>
          <w:sz w:val="22"/>
          <w:szCs w:val="22"/>
        </w:rPr>
        <w:t>1</w:t>
      </w:r>
      <w:r w:rsidR="0001454D">
        <w:rPr>
          <w:rFonts w:ascii="Cambria" w:hAnsi="Cambria"/>
          <w:sz w:val="22"/>
          <w:szCs w:val="22"/>
        </w:rPr>
        <w:t>4</w:t>
      </w:r>
      <w:bookmarkStart w:id="0" w:name="_GoBack"/>
      <w:bookmarkEnd w:id="0"/>
      <w:r w:rsidR="005F7E84">
        <w:rPr>
          <w:rFonts w:ascii="Cambria" w:hAnsi="Cambria"/>
          <w:sz w:val="22"/>
          <w:szCs w:val="22"/>
        </w:rPr>
        <w:t>.Záver</w:t>
      </w:r>
      <w:r w:rsidR="00F46341">
        <w:rPr>
          <w:rFonts w:ascii="Cambria" w:hAnsi="Cambria"/>
          <w:color w:val="000000"/>
          <w:sz w:val="22"/>
          <w:szCs w:val="22"/>
        </w:rPr>
        <w:t xml:space="preserve">         </w:t>
      </w:r>
    </w:p>
    <w:p w:rsidR="00EA2DDF" w:rsidRDefault="00EA2DDF" w:rsidP="0029144A">
      <w:pPr>
        <w:shd w:val="clear" w:color="auto" w:fill="FFFFFF"/>
        <w:spacing w:line="360" w:lineRule="auto"/>
        <w:ind w:left="5664"/>
        <w:rPr>
          <w:rFonts w:ascii="Cambria" w:hAnsi="Cambria"/>
          <w:b/>
          <w:sz w:val="22"/>
          <w:szCs w:val="22"/>
        </w:rPr>
      </w:pPr>
    </w:p>
    <w:p w:rsidR="004865B5" w:rsidRPr="00FA37E7" w:rsidRDefault="00DA3302" w:rsidP="0029144A">
      <w:pPr>
        <w:shd w:val="clear" w:color="auto" w:fill="FFFFFF"/>
        <w:spacing w:line="360" w:lineRule="auto"/>
        <w:ind w:left="5664"/>
        <w:rPr>
          <w:rFonts w:ascii="Cambria" w:hAnsi="Cambria"/>
          <w:b/>
          <w:sz w:val="22"/>
          <w:szCs w:val="22"/>
        </w:rPr>
      </w:pPr>
      <w:r w:rsidRPr="00FA37E7">
        <w:rPr>
          <w:rFonts w:ascii="Cambria" w:hAnsi="Cambria"/>
          <w:b/>
          <w:sz w:val="22"/>
          <w:szCs w:val="22"/>
        </w:rPr>
        <w:t xml:space="preserve">Ing. Igor </w:t>
      </w:r>
      <w:proofErr w:type="spellStart"/>
      <w:r w:rsidRPr="00FA37E7">
        <w:rPr>
          <w:rFonts w:ascii="Cambria" w:hAnsi="Cambria"/>
          <w:b/>
          <w:sz w:val="22"/>
          <w:szCs w:val="22"/>
        </w:rPr>
        <w:t>Kočiško</w:t>
      </w:r>
      <w:proofErr w:type="spellEnd"/>
    </w:p>
    <w:p w:rsidR="00542D46" w:rsidRPr="002D06D6" w:rsidRDefault="004865B5" w:rsidP="009E295F">
      <w:pPr>
        <w:shd w:val="clear" w:color="auto" w:fill="FFFFFF"/>
        <w:spacing w:line="360" w:lineRule="auto"/>
        <w:ind w:left="5664"/>
        <w:rPr>
          <w:rFonts w:ascii="Cambria" w:hAnsi="Cambria"/>
          <w:sz w:val="22"/>
          <w:szCs w:val="22"/>
        </w:rPr>
      </w:pPr>
      <w:r w:rsidRPr="00FA37E7">
        <w:rPr>
          <w:rFonts w:ascii="Cambria" w:hAnsi="Cambria"/>
          <w:sz w:val="22"/>
          <w:szCs w:val="22"/>
        </w:rPr>
        <w:t xml:space="preserve">   </w:t>
      </w:r>
      <w:r w:rsidR="00D609CD">
        <w:rPr>
          <w:rFonts w:ascii="Cambria" w:hAnsi="Cambria"/>
          <w:sz w:val="22"/>
          <w:szCs w:val="22"/>
        </w:rPr>
        <w:t xml:space="preserve">  </w:t>
      </w:r>
      <w:r w:rsidRPr="00FA37E7">
        <w:rPr>
          <w:rFonts w:ascii="Cambria" w:hAnsi="Cambria"/>
          <w:sz w:val="22"/>
          <w:szCs w:val="22"/>
        </w:rPr>
        <w:t>starosta obce</w:t>
      </w:r>
      <w:r w:rsidR="009E295F" w:rsidRPr="00FA37E7">
        <w:rPr>
          <w:rFonts w:ascii="Cambria" w:hAnsi="Cambria"/>
          <w:sz w:val="22"/>
          <w:szCs w:val="22"/>
        </w:rPr>
        <w:t xml:space="preserve">       </w:t>
      </w:r>
    </w:p>
    <w:sectPr w:rsidR="00542D46" w:rsidRPr="002D06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EB0" w:rsidRDefault="00000EB0" w:rsidP="004865B5">
      <w:r>
        <w:separator/>
      </w:r>
    </w:p>
  </w:endnote>
  <w:endnote w:type="continuationSeparator" w:id="0">
    <w:p w:rsidR="00000EB0" w:rsidRDefault="00000EB0" w:rsidP="0048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EB0" w:rsidRDefault="00000EB0" w:rsidP="004865B5">
      <w:r>
        <w:separator/>
      </w:r>
    </w:p>
  </w:footnote>
  <w:footnote w:type="continuationSeparator" w:id="0">
    <w:p w:rsidR="00000EB0" w:rsidRDefault="00000EB0" w:rsidP="00486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B5" w:rsidRPr="002C2AE3" w:rsidRDefault="004865B5" w:rsidP="004865B5">
    <w:pPr>
      <w:pStyle w:val="Nzov"/>
      <w:spacing w:line="192" w:lineRule="auto"/>
      <w:rPr>
        <w:rFonts w:ascii="Calibri" w:hAnsi="Calibri" w:cs="Calibri"/>
        <w:sz w:val="40"/>
        <w:szCs w:val="40"/>
      </w:rPr>
    </w:pPr>
    <w:r w:rsidRPr="002C2AE3">
      <w:rPr>
        <w:rFonts w:ascii="Calibri" w:hAnsi="Calibri" w:cs="Calibri"/>
        <w:noProof/>
        <w:sz w:val="40"/>
        <w:szCs w:val="40"/>
        <w:lang w:val="sk-SK" w:eastAsia="sk-SK"/>
      </w:rPr>
      <w:drawing>
        <wp:anchor distT="0" distB="0" distL="114300" distR="114300" simplePos="0" relativeHeight="251659264" behindDoc="0" locked="0" layoutInCell="1" allowOverlap="1" wp14:anchorId="11E9506D" wp14:editId="3EBF0DC2">
          <wp:simplePos x="0" y="0"/>
          <wp:positionH relativeFrom="column">
            <wp:posOffset>114300</wp:posOffset>
          </wp:positionH>
          <wp:positionV relativeFrom="paragraph">
            <wp:posOffset>-114300</wp:posOffset>
          </wp:positionV>
          <wp:extent cx="476250" cy="571500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2AE3">
      <w:rPr>
        <w:rFonts w:ascii="Calibri" w:hAnsi="Calibri" w:cs="Calibri"/>
        <w:sz w:val="40"/>
        <w:szCs w:val="40"/>
      </w:rPr>
      <w:t>OBEC KENDICE</w:t>
    </w:r>
  </w:p>
  <w:p w:rsidR="004865B5" w:rsidRPr="002C2AE3" w:rsidRDefault="004865B5" w:rsidP="004865B5">
    <w:pPr>
      <w:pStyle w:val="Nzov"/>
      <w:spacing w:line="192" w:lineRule="auto"/>
      <w:rPr>
        <w:rFonts w:ascii="Calibri" w:hAnsi="Calibri" w:cs="Calibri"/>
        <w:sz w:val="25"/>
        <w:lang w:eastAsia="sk-SK"/>
      </w:rPr>
    </w:pPr>
  </w:p>
  <w:p w:rsidR="004865B5" w:rsidRPr="002C2AE3" w:rsidRDefault="004865B5" w:rsidP="004865B5">
    <w:pPr>
      <w:pStyle w:val="Podtitul"/>
      <w:rPr>
        <w:rFonts w:ascii="Calibri" w:hAnsi="Calibri" w:cs="Calibri"/>
        <w:sz w:val="28"/>
        <w:lang w:eastAsia="sk-SK"/>
      </w:rPr>
    </w:pPr>
    <w:r w:rsidRPr="002C2AE3">
      <w:rPr>
        <w:rFonts w:ascii="Calibri" w:hAnsi="Calibri" w:cs="Calibri"/>
        <w:sz w:val="28"/>
      </w:rPr>
      <w:t>Obecný úrad, Kendice 274, 082 01 Kendice</w:t>
    </w:r>
  </w:p>
  <w:p w:rsidR="004865B5" w:rsidRDefault="004865B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4BE4"/>
    <w:multiLevelType w:val="hybridMultilevel"/>
    <w:tmpl w:val="127EBA5A"/>
    <w:lvl w:ilvl="0" w:tplc="041B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BAC532F"/>
    <w:multiLevelType w:val="hybridMultilevel"/>
    <w:tmpl w:val="81F2A3C4"/>
    <w:lvl w:ilvl="0" w:tplc="0AF811D6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415284"/>
    <w:multiLevelType w:val="hybridMultilevel"/>
    <w:tmpl w:val="9140D2BE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A1D69"/>
    <w:multiLevelType w:val="hybridMultilevel"/>
    <w:tmpl w:val="8A3CC428"/>
    <w:lvl w:ilvl="0" w:tplc="A7D4EDC6">
      <w:start w:val="4"/>
      <w:numFmt w:val="lowerLetter"/>
      <w:lvlText w:val="%1)"/>
      <w:lvlJc w:val="left"/>
      <w:pPr>
        <w:ind w:left="2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490" w:hanging="360"/>
      </w:pPr>
    </w:lvl>
    <w:lvl w:ilvl="2" w:tplc="041B001B" w:tentative="1">
      <w:start w:val="1"/>
      <w:numFmt w:val="lowerRoman"/>
      <w:lvlText w:val="%3."/>
      <w:lvlJc w:val="right"/>
      <w:pPr>
        <w:ind w:left="4210" w:hanging="180"/>
      </w:pPr>
    </w:lvl>
    <w:lvl w:ilvl="3" w:tplc="041B000F" w:tentative="1">
      <w:start w:val="1"/>
      <w:numFmt w:val="decimal"/>
      <w:lvlText w:val="%4."/>
      <w:lvlJc w:val="left"/>
      <w:pPr>
        <w:ind w:left="4930" w:hanging="360"/>
      </w:pPr>
    </w:lvl>
    <w:lvl w:ilvl="4" w:tplc="041B0019" w:tentative="1">
      <w:start w:val="1"/>
      <w:numFmt w:val="lowerLetter"/>
      <w:lvlText w:val="%5."/>
      <w:lvlJc w:val="left"/>
      <w:pPr>
        <w:ind w:left="5650" w:hanging="360"/>
      </w:pPr>
    </w:lvl>
    <w:lvl w:ilvl="5" w:tplc="041B001B" w:tentative="1">
      <w:start w:val="1"/>
      <w:numFmt w:val="lowerRoman"/>
      <w:lvlText w:val="%6."/>
      <w:lvlJc w:val="right"/>
      <w:pPr>
        <w:ind w:left="6370" w:hanging="180"/>
      </w:pPr>
    </w:lvl>
    <w:lvl w:ilvl="6" w:tplc="041B000F" w:tentative="1">
      <w:start w:val="1"/>
      <w:numFmt w:val="decimal"/>
      <w:lvlText w:val="%7."/>
      <w:lvlJc w:val="left"/>
      <w:pPr>
        <w:ind w:left="7090" w:hanging="360"/>
      </w:pPr>
    </w:lvl>
    <w:lvl w:ilvl="7" w:tplc="041B0019" w:tentative="1">
      <w:start w:val="1"/>
      <w:numFmt w:val="lowerLetter"/>
      <w:lvlText w:val="%8."/>
      <w:lvlJc w:val="left"/>
      <w:pPr>
        <w:ind w:left="7810" w:hanging="360"/>
      </w:pPr>
    </w:lvl>
    <w:lvl w:ilvl="8" w:tplc="041B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" w15:restartNumberingAfterBreak="0">
    <w:nsid w:val="37C001DF"/>
    <w:multiLevelType w:val="multilevel"/>
    <w:tmpl w:val="E7DC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2E268F"/>
    <w:multiLevelType w:val="hybridMultilevel"/>
    <w:tmpl w:val="575A802C"/>
    <w:lvl w:ilvl="0" w:tplc="041B0017">
      <w:start w:val="2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3B4F1802"/>
    <w:multiLevelType w:val="hybridMultilevel"/>
    <w:tmpl w:val="6DAE13D4"/>
    <w:lvl w:ilvl="0" w:tplc="041B0017">
      <w:start w:val="1"/>
      <w:numFmt w:val="lowerLetter"/>
      <w:lvlText w:val="%1)"/>
      <w:lvlJc w:val="left"/>
      <w:pPr>
        <w:ind w:left="2137" w:hanging="360"/>
      </w:pPr>
    </w:lvl>
    <w:lvl w:ilvl="1" w:tplc="041B0019" w:tentative="1">
      <w:start w:val="1"/>
      <w:numFmt w:val="lowerLetter"/>
      <w:lvlText w:val="%2."/>
      <w:lvlJc w:val="left"/>
      <w:pPr>
        <w:ind w:left="2857" w:hanging="360"/>
      </w:pPr>
    </w:lvl>
    <w:lvl w:ilvl="2" w:tplc="041B001B" w:tentative="1">
      <w:start w:val="1"/>
      <w:numFmt w:val="lowerRoman"/>
      <w:lvlText w:val="%3."/>
      <w:lvlJc w:val="right"/>
      <w:pPr>
        <w:ind w:left="3577" w:hanging="180"/>
      </w:pPr>
    </w:lvl>
    <w:lvl w:ilvl="3" w:tplc="041B000F" w:tentative="1">
      <w:start w:val="1"/>
      <w:numFmt w:val="decimal"/>
      <w:lvlText w:val="%4."/>
      <w:lvlJc w:val="left"/>
      <w:pPr>
        <w:ind w:left="4297" w:hanging="360"/>
      </w:pPr>
    </w:lvl>
    <w:lvl w:ilvl="4" w:tplc="041B0019" w:tentative="1">
      <w:start w:val="1"/>
      <w:numFmt w:val="lowerLetter"/>
      <w:lvlText w:val="%5."/>
      <w:lvlJc w:val="left"/>
      <w:pPr>
        <w:ind w:left="5017" w:hanging="360"/>
      </w:pPr>
    </w:lvl>
    <w:lvl w:ilvl="5" w:tplc="041B001B" w:tentative="1">
      <w:start w:val="1"/>
      <w:numFmt w:val="lowerRoman"/>
      <w:lvlText w:val="%6."/>
      <w:lvlJc w:val="right"/>
      <w:pPr>
        <w:ind w:left="5737" w:hanging="180"/>
      </w:pPr>
    </w:lvl>
    <w:lvl w:ilvl="6" w:tplc="041B000F" w:tentative="1">
      <w:start w:val="1"/>
      <w:numFmt w:val="decimal"/>
      <w:lvlText w:val="%7."/>
      <w:lvlJc w:val="left"/>
      <w:pPr>
        <w:ind w:left="6457" w:hanging="360"/>
      </w:pPr>
    </w:lvl>
    <w:lvl w:ilvl="7" w:tplc="041B0019" w:tentative="1">
      <w:start w:val="1"/>
      <w:numFmt w:val="lowerLetter"/>
      <w:lvlText w:val="%8."/>
      <w:lvlJc w:val="left"/>
      <w:pPr>
        <w:ind w:left="7177" w:hanging="360"/>
      </w:pPr>
    </w:lvl>
    <w:lvl w:ilvl="8" w:tplc="041B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7" w15:restartNumberingAfterBreak="0">
    <w:nsid w:val="55654F0C"/>
    <w:multiLevelType w:val="hybridMultilevel"/>
    <w:tmpl w:val="94E2157C"/>
    <w:lvl w:ilvl="0" w:tplc="041B0019">
      <w:start w:val="1"/>
      <w:numFmt w:val="lowerLetter"/>
      <w:lvlText w:val="%1."/>
      <w:lvlJc w:val="left"/>
      <w:pPr>
        <w:ind w:left="2190" w:hanging="360"/>
      </w:pPr>
    </w:lvl>
    <w:lvl w:ilvl="1" w:tplc="041B0019" w:tentative="1">
      <w:start w:val="1"/>
      <w:numFmt w:val="lowerLetter"/>
      <w:lvlText w:val="%2."/>
      <w:lvlJc w:val="left"/>
      <w:pPr>
        <w:ind w:left="2910" w:hanging="360"/>
      </w:pPr>
    </w:lvl>
    <w:lvl w:ilvl="2" w:tplc="041B001B" w:tentative="1">
      <w:start w:val="1"/>
      <w:numFmt w:val="lowerRoman"/>
      <w:lvlText w:val="%3."/>
      <w:lvlJc w:val="right"/>
      <w:pPr>
        <w:ind w:left="3630" w:hanging="180"/>
      </w:pPr>
    </w:lvl>
    <w:lvl w:ilvl="3" w:tplc="041B000F" w:tentative="1">
      <w:start w:val="1"/>
      <w:numFmt w:val="decimal"/>
      <w:lvlText w:val="%4."/>
      <w:lvlJc w:val="left"/>
      <w:pPr>
        <w:ind w:left="4350" w:hanging="360"/>
      </w:pPr>
    </w:lvl>
    <w:lvl w:ilvl="4" w:tplc="041B0019" w:tentative="1">
      <w:start w:val="1"/>
      <w:numFmt w:val="lowerLetter"/>
      <w:lvlText w:val="%5."/>
      <w:lvlJc w:val="left"/>
      <w:pPr>
        <w:ind w:left="5070" w:hanging="360"/>
      </w:pPr>
    </w:lvl>
    <w:lvl w:ilvl="5" w:tplc="041B001B" w:tentative="1">
      <w:start w:val="1"/>
      <w:numFmt w:val="lowerRoman"/>
      <w:lvlText w:val="%6."/>
      <w:lvlJc w:val="right"/>
      <w:pPr>
        <w:ind w:left="5790" w:hanging="180"/>
      </w:pPr>
    </w:lvl>
    <w:lvl w:ilvl="6" w:tplc="041B000F" w:tentative="1">
      <w:start w:val="1"/>
      <w:numFmt w:val="decimal"/>
      <w:lvlText w:val="%7."/>
      <w:lvlJc w:val="left"/>
      <w:pPr>
        <w:ind w:left="6510" w:hanging="360"/>
      </w:pPr>
    </w:lvl>
    <w:lvl w:ilvl="7" w:tplc="041B0019" w:tentative="1">
      <w:start w:val="1"/>
      <w:numFmt w:val="lowerLetter"/>
      <w:lvlText w:val="%8."/>
      <w:lvlJc w:val="left"/>
      <w:pPr>
        <w:ind w:left="7230" w:hanging="360"/>
      </w:pPr>
    </w:lvl>
    <w:lvl w:ilvl="8" w:tplc="041B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8" w15:restartNumberingAfterBreak="0">
    <w:nsid w:val="58DF1BD8"/>
    <w:multiLevelType w:val="hybridMultilevel"/>
    <w:tmpl w:val="E8441190"/>
    <w:lvl w:ilvl="0" w:tplc="041B0017">
      <w:start w:val="1"/>
      <w:numFmt w:val="lowerLetter"/>
      <w:lvlText w:val="%1)"/>
      <w:lvlJc w:val="left"/>
      <w:pPr>
        <w:ind w:left="2850" w:hanging="360"/>
      </w:pPr>
    </w:lvl>
    <w:lvl w:ilvl="1" w:tplc="041B0019" w:tentative="1">
      <w:start w:val="1"/>
      <w:numFmt w:val="lowerLetter"/>
      <w:lvlText w:val="%2."/>
      <w:lvlJc w:val="left"/>
      <w:pPr>
        <w:ind w:left="3570" w:hanging="360"/>
      </w:pPr>
    </w:lvl>
    <w:lvl w:ilvl="2" w:tplc="041B001B" w:tentative="1">
      <w:start w:val="1"/>
      <w:numFmt w:val="lowerRoman"/>
      <w:lvlText w:val="%3."/>
      <w:lvlJc w:val="right"/>
      <w:pPr>
        <w:ind w:left="4290" w:hanging="180"/>
      </w:pPr>
    </w:lvl>
    <w:lvl w:ilvl="3" w:tplc="041B000F" w:tentative="1">
      <w:start w:val="1"/>
      <w:numFmt w:val="decimal"/>
      <w:lvlText w:val="%4."/>
      <w:lvlJc w:val="left"/>
      <w:pPr>
        <w:ind w:left="5010" w:hanging="360"/>
      </w:pPr>
    </w:lvl>
    <w:lvl w:ilvl="4" w:tplc="041B0019" w:tentative="1">
      <w:start w:val="1"/>
      <w:numFmt w:val="lowerLetter"/>
      <w:lvlText w:val="%5."/>
      <w:lvlJc w:val="left"/>
      <w:pPr>
        <w:ind w:left="5730" w:hanging="360"/>
      </w:pPr>
    </w:lvl>
    <w:lvl w:ilvl="5" w:tplc="041B001B" w:tentative="1">
      <w:start w:val="1"/>
      <w:numFmt w:val="lowerRoman"/>
      <w:lvlText w:val="%6."/>
      <w:lvlJc w:val="right"/>
      <w:pPr>
        <w:ind w:left="6450" w:hanging="180"/>
      </w:pPr>
    </w:lvl>
    <w:lvl w:ilvl="6" w:tplc="041B000F" w:tentative="1">
      <w:start w:val="1"/>
      <w:numFmt w:val="decimal"/>
      <w:lvlText w:val="%7."/>
      <w:lvlJc w:val="left"/>
      <w:pPr>
        <w:ind w:left="7170" w:hanging="360"/>
      </w:pPr>
    </w:lvl>
    <w:lvl w:ilvl="7" w:tplc="041B0019" w:tentative="1">
      <w:start w:val="1"/>
      <w:numFmt w:val="lowerLetter"/>
      <w:lvlText w:val="%8."/>
      <w:lvlJc w:val="left"/>
      <w:pPr>
        <w:ind w:left="7890" w:hanging="360"/>
      </w:pPr>
    </w:lvl>
    <w:lvl w:ilvl="8" w:tplc="041B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9" w15:restartNumberingAfterBreak="0">
    <w:nsid w:val="5DC52410"/>
    <w:multiLevelType w:val="hybridMultilevel"/>
    <w:tmpl w:val="BE344F24"/>
    <w:lvl w:ilvl="0" w:tplc="041B0017">
      <w:start w:val="2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5FCE2A57"/>
    <w:multiLevelType w:val="hybridMultilevel"/>
    <w:tmpl w:val="854672F2"/>
    <w:lvl w:ilvl="0" w:tplc="1B56148C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FD3FC9"/>
    <w:multiLevelType w:val="multilevel"/>
    <w:tmpl w:val="8E0E4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10176E"/>
    <w:multiLevelType w:val="hybridMultilevel"/>
    <w:tmpl w:val="1EBA511C"/>
    <w:lvl w:ilvl="0" w:tplc="041B0017">
      <w:start w:val="1"/>
      <w:numFmt w:val="lowerLetter"/>
      <w:lvlText w:val="%1)"/>
      <w:lvlJc w:val="left"/>
      <w:pPr>
        <w:ind w:left="2130" w:hanging="360"/>
      </w:pPr>
    </w:lvl>
    <w:lvl w:ilvl="1" w:tplc="041B0019" w:tentative="1">
      <w:start w:val="1"/>
      <w:numFmt w:val="lowerLetter"/>
      <w:lvlText w:val="%2."/>
      <w:lvlJc w:val="left"/>
      <w:pPr>
        <w:ind w:left="2850" w:hanging="360"/>
      </w:pPr>
    </w:lvl>
    <w:lvl w:ilvl="2" w:tplc="041B001B" w:tentative="1">
      <w:start w:val="1"/>
      <w:numFmt w:val="lowerRoman"/>
      <w:lvlText w:val="%3."/>
      <w:lvlJc w:val="right"/>
      <w:pPr>
        <w:ind w:left="3570" w:hanging="180"/>
      </w:pPr>
    </w:lvl>
    <w:lvl w:ilvl="3" w:tplc="041B000F" w:tentative="1">
      <w:start w:val="1"/>
      <w:numFmt w:val="decimal"/>
      <w:lvlText w:val="%4."/>
      <w:lvlJc w:val="left"/>
      <w:pPr>
        <w:ind w:left="4290" w:hanging="360"/>
      </w:pPr>
    </w:lvl>
    <w:lvl w:ilvl="4" w:tplc="041B0019" w:tentative="1">
      <w:start w:val="1"/>
      <w:numFmt w:val="lowerLetter"/>
      <w:lvlText w:val="%5."/>
      <w:lvlJc w:val="left"/>
      <w:pPr>
        <w:ind w:left="5010" w:hanging="360"/>
      </w:pPr>
    </w:lvl>
    <w:lvl w:ilvl="5" w:tplc="041B001B" w:tentative="1">
      <w:start w:val="1"/>
      <w:numFmt w:val="lowerRoman"/>
      <w:lvlText w:val="%6."/>
      <w:lvlJc w:val="right"/>
      <w:pPr>
        <w:ind w:left="5730" w:hanging="180"/>
      </w:pPr>
    </w:lvl>
    <w:lvl w:ilvl="6" w:tplc="041B000F" w:tentative="1">
      <w:start w:val="1"/>
      <w:numFmt w:val="decimal"/>
      <w:lvlText w:val="%7."/>
      <w:lvlJc w:val="left"/>
      <w:pPr>
        <w:ind w:left="6450" w:hanging="360"/>
      </w:pPr>
    </w:lvl>
    <w:lvl w:ilvl="7" w:tplc="041B0019" w:tentative="1">
      <w:start w:val="1"/>
      <w:numFmt w:val="lowerLetter"/>
      <w:lvlText w:val="%8."/>
      <w:lvlJc w:val="left"/>
      <w:pPr>
        <w:ind w:left="7170" w:hanging="360"/>
      </w:pPr>
    </w:lvl>
    <w:lvl w:ilvl="8" w:tplc="041B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3" w15:restartNumberingAfterBreak="0">
    <w:nsid w:val="723A6D39"/>
    <w:multiLevelType w:val="hybridMultilevel"/>
    <w:tmpl w:val="E7E871C2"/>
    <w:lvl w:ilvl="0" w:tplc="041B0017">
      <w:start w:val="1"/>
      <w:numFmt w:val="lowerLetter"/>
      <w:lvlText w:val="%1)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2"/>
  </w:num>
  <w:num w:numId="5">
    <w:abstractNumId w:val="13"/>
  </w:num>
  <w:num w:numId="6">
    <w:abstractNumId w:val="9"/>
  </w:num>
  <w:num w:numId="7">
    <w:abstractNumId w:val="5"/>
  </w:num>
  <w:num w:numId="8">
    <w:abstractNumId w:val="7"/>
  </w:num>
  <w:num w:numId="9">
    <w:abstractNumId w:val="4"/>
  </w:num>
  <w:num w:numId="10">
    <w:abstractNumId w:val="2"/>
  </w:num>
  <w:num w:numId="11">
    <w:abstractNumId w:val="11"/>
  </w:num>
  <w:num w:numId="12">
    <w:abstractNumId w:val="1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584"/>
    <w:rsid w:val="00000EB0"/>
    <w:rsid w:val="000012D9"/>
    <w:rsid w:val="0000726A"/>
    <w:rsid w:val="0001454D"/>
    <w:rsid w:val="0002646F"/>
    <w:rsid w:val="00030196"/>
    <w:rsid w:val="0006236F"/>
    <w:rsid w:val="00062B4F"/>
    <w:rsid w:val="00073E8E"/>
    <w:rsid w:val="00095F81"/>
    <w:rsid w:val="000A209E"/>
    <w:rsid w:val="000A682D"/>
    <w:rsid w:val="000D0011"/>
    <w:rsid w:val="000D10C6"/>
    <w:rsid w:val="0012777C"/>
    <w:rsid w:val="00160849"/>
    <w:rsid w:val="00175568"/>
    <w:rsid w:val="00182583"/>
    <w:rsid w:val="001B507A"/>
    <w:rsid w:val="001E4BA4"/>
    <w:rsid w:val="001F2C61"/>
    <w:rsid w:val="001F2DC9"/>
    <w:rsid w:val="0020198C"/>
    <w:rsid w:val="002043AF"/>
    <w:rsid w:val="00210E9F"/>
    <w:rsid w:val="002150FC"/>
    <w:rsid w:val="00225CD2"/>
    <w:rsid w:val="0023667D"/>
    <w:rsid w:val="0024768C"/>
    <w:rsid w:val="00251526"/>
    <w:rsid w:val="0025225F"/>
    <w:rsid w:val="002726BB"/>
    <w:rsid w:val="0029144A"/>
    <w:rsid w:val="002A0307"/>
    <w:rsid w:val="002D06D6"/>
    <w:rsid w:val="002D33B5"/>
    <w:rsid w:val="002D4546"/>
    <w:rsid w:val="002F3F7A"/>
    <w:rsid w:val="00311BF1"/>
    <w:rsid w:val="00320597"/>
    <w:rsid w:val="0032327B"/>
    <w:rsid w:val="00323A5D"/>
    <w:rsid w:val="003518C0"/>
    <w:rsid w:val="00352ED4"/>
    <w:rsid w:val="0039041C"/>
    <w:rsid w:val="003904E7"/>
    <w:rsid w:val="00390F68"/>
    <w:rsid w:val="00395A4B"/>
    <w:rsid w:val="00397FA2"/>
    <w:rsid w:val="003B355E"/>
    <w:rsid w:val="003B4451"/>
    <w:rsid w:val="003C03DB"/>
    <w:rsid w:val="003C7910"/>
    <w:rsid w:val="003C7ED3"/>
    <w:rsid w:val="003D2004"/>
    <w:rsid w:val="003D7691"/>
    <w:rsid w:val="003E6010"/>
    <w:rsid w:val="00405738"/>
    <w:rsid w:val="0041256F"/>
    <w:rsid w:val="0042150E"/>
    <w:rsid w:val="00427BBA"/>
    <w:rsid w:val="00435A8C"/>
    <w:rsid w:val="0045780A"/>
    <w:rsid w:val="004625D4"/>
    <w:rsid w:val="0048638A"/>
    <w:rsid w:val="004865B5"/>
    <w:rsid w:val="004865B9"/>
    <w:rsid w:val="00495096"/>
    <w:rsid w:val="004A02AA"/>
    <w:rsid w:val="004A3F29"/>
    <w:rsid w:val="004C3097"/>
    <w:rsid w:val="004D0A2C"/>
    <w:rsid w:val="004D1D0F"/>
    <w:rsid w:val="004D4D93"/>
    <w:rsid w:val="004D5A17"/>
    <w:rsid w:val="004F0759"/>
    <w:rsid w:val="00502071"/>
    <w:rsid w:val="00505472"/>
    <w:rsid w:val="00511266"/>
    <w:rsid w:val="005263DE"/>
    <w:rsid w:val="00535AE1"/>
    <w:rsid w:val="00542D46"/>
    <w:rsid w:val="00551CD4"/>
    <w:rsid w:val="00555901"/>
    <w:rsid w:val="00557C1A"/>
    <w:rsid w:val="00583A64"/>
    <w:rsid w:val="00584FE2"/>
    <w:rsid w:val="00592EA7"/>
    <w:rsid w:val="005A3F4D"/>
    <w:rsid w:val="005D5AEF"/>
    <w:rsid w:val="005E0221"/>
    <w:rsid w:val="005E18A3"/>
    <w:rsid w:val="005E2E19"/>
    <w:rsid w:val="005E4CDA"/>
    <w:rsid w:val="005E6295"/>
    <w:rsid w:val="005F7E84"/>
    <w:rsid w:val="00612919"/>
    <w:rsid w:val="0061483C"/>
    <w:rsid w:val="00625B34"/>
    <w:rsid w:val="0064449B"/>
    <w:rsid w:val="006513C2"/>
    <w:rsid w:val="00653803"/>
    <w:rsid w:val="00661F1E"/>
    <w:rsid w:val="00685DCC"/>
    <w:rsid w:val="00687058"/>
    <w:rsid w:val="00696E17"/>
    <w:rsid w:val="006A60A3"/>
    <w:rsid w:val="006C3280"/>
    <w:rsid w:val="006C7A55"/>
    <w:rsid w:val="006E3F11"/>
    <w:rsid w:val="0072176E"/>
    <w:rsid w:val="00724D8C"/>
    <w:rsid w:val="00725041"/>
    <w:rsid w:val="00727A08"/>
    <w:rsid w:val="00731188"/>
    <w:rsid w:val="00734E11"/>
    <w:rsid w:val="0073743D"/>
    <w:rsid w:val="0074723D"/>
    <w:rsid w:val="00747F97"/>
    <w:rsid w:val="00756BFA"/>
    <w:rsid w:val="00761468"/>
    <w:rsid w:val="00776F64"/>
    <w:rsid w:val="00783311"/>
    <w:rsid w:val="0078485B"/>
    <w:rsid w:val="00796005"/>
    <w:rsid w:val="007A1E22"/>
    <w:rsid w:val="007A4426"/>
    <w:rsid w:val="007A4B1F"/>
    <w:rsid w:val="007A747B"/>
    <w:rsid w:val="007B1C9A"/>
    <w:rsid w:val="007B2831"/>
    <w:rsid w:val="007C58B6"/>
    <w:rsid w:val="007F5A71"/>
    <w:rsid w:val="00801610"/>
    <w:rsid w:val="00826DB2"/>
    <w:rsid w:val="00841275"/>
    <w:rsid w:val="00850BF4"/>
    <w:rsid w:val="00863300"/>
    <w:rsid w:val="00867EA9"/>
    <w:rsid w:val="008817E3"/>
    <w:rsid w:val="0088652F"/>
    <w:rsid w:val="00893E38"/>
    <w:rsid w:val="008A3B4E"/>
    <w:rsid w:val="008B23CE"/>
    <w:rsid w:val="008D2FAF"/>
    <w:rsid w:val="008F64CA"/>
    <w:rsid w:val="00920864"/>
    <w:rsid w:val="0092087A"/>
    <w:rsid w:val="00920F86"/>
    <w:rsid w:val="00922FCA"/>
    <w:rsid w:val="0092615D"/>
    <w:rsid w:val="0093157A"/>
    <w:rsid w:val="009333C7"/>
    <w:rsid w:val="009375B3"/>
    <w:rsid w:val="0094003E"/>
    <w:rsid w:val="00943281"/>
    <w:rsid w:val="00951284"/>
    <w:rsid w:val="00955404"/>
    <w:rsid w:val="00960D6F"/>
    <w:rsid w:val="009800AD"/>
    <w:rsid w:val="009D3E14"/>
    <w:rsid w:val="009D5EB0"/>
    <w:rsid w:val="009D6A92"/>
    <w:rsid w:val="009E069F"/>
    <w:rsid w:val="009E295F"/>
    <w:rsid w:val="009F5E09"/>
    <w:rsid w:val="00A40DD0"/>
    <w:rsid w:val="00A4253D"/>
    <w:rsid w:val="00A57FB9"/>
    <w:rsid w:val="00A63E22"/>
    <w:rsid w:val="00A75F42"/>
    <w:rsid w:val="00A805E6"/>
    <w:rsid w:val="00A8320D"/>
    <w:rsid w:val="00A87EE4"/>
    <w:rsid w:val="00AA2510"/>
    <w:rsid w:val="00AA57C4"/>
    <w:rsid w:val="00AC2676"/>
    <w:rsid w:val="00AC351D"/>
    <w:rsid w:val="00AC42B7"/>
    <w:rsid w:val="00AC6ADB"/>
    <w:rsid w:val="00AC7AC1"/>
    <w:rsid w:val="00AC7EC9"/>
    <w:rsid w:val="00AD2B29"/>
    <w:rsid w:val="00AE591F"/>
    <w:rsid w:val="00AF7589"/>
    <w:rsid w:val="00B0006E"/>
    <w:rsid w:val="00B07708"/>
    <w:rsid w:val="00B146B6"/>
    <w:rsid w:val="00B15BB3"/>
    <w:rsid w:val="00B177DE"/>
    <w:rsid w:val="00B232D2"/>
    <w:rsid w:val="00B444A7"/>
    <w:rsid w:val="00B51489"/>
    <w:rsid w:val="00B65DD4"/>
    <w:rsid w:val="00B86F4C"/>
    <w:rsid w:val="00B91C2D"/>
    <w:rsid w:val="00B95E3F"/>
    <w:rsid w:val="00BA6BB0"/>
    <w:rsid w:val="00BC347A"/>
    <w:rsid w:val="00BC3BE3"/>
    <w:rsid w:val="00BC60E1"/>
    <w:rsid w:val="00BE184C"/>
    <w:rsid w:val="00BE1C9C"/>
    <w:rsid w:val="00BE5384"/>
    <w:rsid w:val="00C05EA8"/>
    <w:rsid w:val="00C075D8"/>
    <w:rsid w:val="00C147D7"/>
    <w:rsid w:val="00C317AE"/>
    <w:rsid w:val="00C40D38"/>
    <w:rsid w:val="00C749F1"/>
    <w:rsid w:val="00C8108F"/>
    <w:rsid w:val="00C9413F"/>
    <w:rsid w:val="00CA59A5"/>
    <w:rsid w:val="00CB1021"/>
    <w:rsid w:val="00CB640F"/>
    <w:rsid w:val="00CC43F8"/>
    <w:rsid w:val="00CD6FF1"/>
    <w:rsid w:val="00CE0634"/>
    <w:rsid w:val="00D27FB5"/>
    <w:rsid w:val="00D609CD"/>
    <w:rsid w:val="00D62AD1"/>
    <w:rsid w:val="00D771F1"/>
    <w:rsid w:val="00D90F95"/>
    <w:rsid w:val="00D955AD"/>
    <w:rsid w:val="00D97AA7"/>
    <w:rsid w:val="00DA3302"/>
    <w:rsid w:val="00DB3E85"/>
    <w:rsid w:val="00DE318A"/>
    <w:rsid w:val="00DE690E"/>
    <w:rsid w:val="00DE71FE"/>
    <w:rsid w:val="00DF4810"/>
    <w:rsid w:val="00DF7E7D"/>
    <w:rsid w:val="00E00DDE"/>
    <w:rsid w:val="00E07D5B"/>
    <w:rsid w:val="00E11C2C"/>
    <w:rsid w:val="00E207B9"/>
    <w:rsid w:val="00E421EE"/>
    <w:rsid w:val="00E46B91"/>
    <w:rsid w:val="00E4733D"/>
    <w:rsid w:val="00E51CA8"/>
    <w:rsid w:val="00E52E62"/>
    <w:rsid w:val="00E709DE"/>
    <w:rsid w:val="00E90EF4"/>
    <w:rsid w:val="00EA170F"/>
    <w:rsid w:val="00EA2DDF"/>
    <w:rsid w:val="00EB4134"/>
    <w:rsid w:val="00EE2DE2"/>
    <w:rsid w:val="00EE5584"/>
    <w:rsid w:val="00F029E0"/>
    <w:rsid w:val="00F071E8"/>
    <w:rsid w:val="00F11981"/>
    <w:rsid w:val="00F244B3"/>
    <w:rsid w:val="00F46341"/>
    <w:rsid w:val="00F503E5"/>
    <w:rsid w:val="00F529EF"/>
    <w:rsid w:val="00F712EF"/>
    <w:rsid w:val="00F84F6F"/>
    <w:rsid w:val="00F87854"/>
    <w:rsid w:val="00F93217"/>
    <w:rsid w:val="00FA1DE5"/>
    <w:rsid w:val="00FA37E7"/>
    <w:rsid w:val="00FC1FD7"/>
    <w:rsid w:val="00FD6B45"/>
    <w:rsid w:val="00FE6FB8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621B6-B038-4D75-B9EF-594EEF8E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6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B232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65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865B5"/>
  </w:style>
  <w:style w:type="paragraph" w:styleId="Pta">
    <w:name w:val="footer"/>
    <w:basedOn w:val="Normlny"/>
    <w:link w:val="PtaChar"/>
    <w:uiPriority w:val="99"/>
    <w:unhideWhenUsed/>
    <w:rsid w:val="004865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865B5"/>
  </w:style>
  <w:style w:type="paragraph" w:styleId="Nzov">
    <w:name w:val="Title"/>
    <w:basedOn w:val="Normlny"/>
    <w:link w:val="NzovChar"/>
    <w:qFormat/>
    <w:rsid w:val="004865B5"/>
    <w:pPr>
      <w:jc w:val="center"/>
    </w:pPr>
    <w:rPr>
      <w:b/>
      <w:bCs/>
      <w:sz w:val="28"/>
      <w:lang w:val="x-none" w:eastAsia="cs-CZ"/>
    </w:rPr>
  </w:style>
  <w:style w:type="character" w:customStyle="1" w:styleId="NzovChar">
    <w:name w:val="Názov Char"/>
    <w:basedOn w:val="Predvolenpsmoodseku"/>
    <w:link w:val="Nzov"/>
    <w:rsid w:val="004865B5"/>
    <w:rPr>
      <w:rFonts w:ascii="Times New Roman" w:eastAsia="Times New Roman" w:hAnsi="Times New Roman" w:cs="Times New Roman"/>
      <w:b/>
      <w:bCs/>
      <w:sz w:val="28"/>
      <w:szCs w:val="24"/>
      <w:lang w:val="x-none" w:eastAsia="cs-CZ"/>
    </w:rPr>
  </w:style>
  <w:style w:type="paragraph" w:styleId="Podtitul">
    <w:name w:val="Subtitle"/>
    <w:basedOn w:val="Normlny"/>
    <w:link w:val="PodtitulChar"/>
    <w:qFormat/>
    <w:rsid w:val="004865B5"/>
    <w:pPr>
      <w:pBdr>
        <w:bottom w:val="single" w:sz="6" w:space="1" w:color="auto"/>
      </w:pBdr>
      <w:spacing w:line="192" w:lineRule="auto"/>
      <w:jc w:val="center"/>
      <w:outlineLvl w:val="0"/>
    </w:pPr>
    <w:rPr>
      <w:b/>
      <w:szCs w:val="28"/>
      <w:lang w:val="x-none" w:eastAsia="cs-CZ"/>
    </w:rPr>
  </w:style>
  <w:style w:type="character" w:customStyle="1" w:styleId="PodtitulChar">
    <w:name w:val="Podtitul Char"/>
    <w:basedOn w:val="Predvolenpsmoodseku"/>
    <w:link w:val="Podtitul"/>
    <w:rsid w:val="004865B5"/>
    <w:rPr>
      <w:rFonts w:ascii="Times New Roman" w:eastAsia="Times New Roman" w:hAnsi="Times New Roman" w:cs="Times New Roman"/>
      <w:b/>
      <w:sz w:val="24"/>
      <w:szCs w:val="28"/>
      <w:lang w:val="x-none" w:eastAsia="cs-CZ"/>
    </w:rPr>
  </w:style>
  <w:style w:type="paragraph" w:styleId="Odsekzoznamu">
    <w:name w:val="List Paragraph"/>
    <w:basedOn w:val="Normlny"/>
    <w:uiPriority w:val="34"/>
    <w:qFormat/>
    <w:rsid w:val="004865B5"/>
    <w:pPr>
      <w:ind w:left="720"/>
      <w:contextualSpacing/>
    </w:pPr>
  </w:style>
  <w:style w:type="character" w:customStyle="1" w:styleId="apple-converted-space">
    <w:name w:val="apple-converted-space"/>
    <w:rsid w:val="004865B5"/>
  </w:style>
  <w:style w:type="paragraph" w:styleId="Textbubliny">
    <w:name w:val="Balloon Text"/>
    <w:basedOn w:val="Normlny"/>
    <w:link w:val="TextbublinyChar"/>
    <w:uiPriority w:val="99"/>
    <w:semiHidden/>
    <w:unhideWhenUsed/>
    <w:rsid w:val="00AC35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351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352ED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756BFA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B232D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customStyle="1" w:styleId="m-7694554281229326324msolistparagraph">
    <w:name w:val="m_-7694554281229326324msolistparagraph"/>
    <w:basedOn w:val="Normlny"/>
    <w:rsid w:val="009261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SABOLOVÁ Mária</dc:creator>
  <cp:keywords/>
  <dc:description/>
  <cp:lastModifiedBy>KOČIŠKOVÁ Mária</cp:lastModifiedBy>
  <cp:revision>22</cp:revision>
  <cp:lastPrinted>2023-04-14T08:39:00Z</cp:lastPrinted>
  <dcterms:created xsi:type="dcterms:W3CDTF">2022-02-17T08:09:00Z</dcterms:created>
  <dcterms:modified xsi:type="dcterms:W3CDTF">2023-04-14T08:39:00Z</dcterms:modified>
</cp:coreProperties>
</file>